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16E25" w14:textId="77777777" w:rsidR="00565EBB" w:rsidRDefault="00565EBB" w:rsidP="00565EBB">
      <w:pPr>
        <w:jc w:val="center"/>
        <w:rPr>
          <w:rFonts w:ascii="Times New Roman" w:hAnsi="Times New Roman" w:cs="Times New Roman"/>
          <w:b/>
          <w:sz w:val="28"/>
          <w:szCs w:val="28"/>
        </w:rPr>
      </w:pPr>
      <w:r>
        <w:rPr>
          <w:noProof/>
        </w:rPr>
        <w:drawing>
          <wp:inline distT="0" distB="0" distL="0" distR="0" wp14:anchorId="1F437203" wp14:editId="7979B0C8">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3E1B7761" w14:textId="77777777" w:rsidR="00565EBB" w:rsidRDefault="00565EBB" w:rsidP="00565EB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УКРАЇНА</w:t>
      </w:r>
    </w:p>
    <w:p w14:paraId="3EBF9A7B" w14:textId="77777777" w:rsidR="00565EBB" w:rsidRDefault="00565EBB" w:rsidP="00565EB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ПОГРЕБИЩЕНСЬКА МІСЬКА РАДА</w:t>
      </w:r>
    </w:p>
    <w:p w14:paraId="57963D25" w14:textId="77777777" w:rsidR="00565EBB" w:rsidRPr="00604332" w:rsidRDefault="00565EBB" w:rsidP="00565EBB">
      <w:pPr>
        <w:spacing w:after="240" w:line="240" w:lineRule="atLeast"/>
        <w:jc w:val="center"/>
        <w:rPr>
          <w:rFonts w:ascii="Times New Roman" w:hAnsi="Times New Roman" w:cs="Times New Roman"/>
          <w:b/>
          <w:sz w:val="16"/>
          <w:szCs w:val="16"/>
        </w:rPr>
      </w:pPr>
      <w:r>
        <w:rPr>
          <w:rFonts w:ascii="Times New Roman" w:hAnsi="Times New Roman" w:cs="Times New Roman"/>
          <w:b/>
          <w:sz w:val="28"/>
          <w:szCs w:val="28"/>
        </w:rPr>
        <w:t>ВІННИЦЬКОГО РАЙОНУ ВІННИЦЬКОЇ ОБЛАСТІ</w:t>
      </w:r>
    </w:p>
    <w:p w14:paraId="39B493D3" w14:textId="77777777" w:rsidR="00565EBB" w:rsidRDefault="00565EBB" w:rsidP="00565EBB">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РІШЕННЯ</w:t>
      </w:r>
    </w:p>
    <w:p w14:paraId="5F97E842" w14:textId="77777777" w:rsidR="00565EBB" w:rsidRDefault="00565EBB" w:rsidP="00565EBB">
      <w:pPr>
        <w:spacing w:after="240" w:line="240" w:lineRule="atLeast"/>
        <w:jc w:val="center"/>
        <w:rPr>
          <w:rFonts w:ascii="Times New Roman" w:hAnsi="Times New Roman" w:cs="Times New Roman"/>
          <w:b/>
          <w:sz w:val="28"/>
          <w:szCs w:val="28"/>
        </w:rPr>
      </w:pPr>
      <w:r w:rsidRPr="00EE22AE">
        <w:rPr>
          <w:rFonts w:ascii="Times New Roman" w:hAnsi="Times New Roman" w:cs="Times New Roman"/>
          <w:b/>
          <w:sz w:val="28"/>
          <w:szCs w:val="28"/>
        </w:rPr>
        <w:t>92</w:t>
      </w:r>
      <w:r>
        <w:rPr>
          <w:rFonts w:ascii="Times New Roman" w:hAnsi="Times New Roman" w:cs="Times New Roman"/>
          <w:b/>
          <w:sz w:val="28"/>
          <w:szCs w:val="28"/>
        </w:rPr>
        <w:t xml:space="preserve"> сесія 8 скликання</w:t>
      </w:r>
    </w:p>
    <w:p w14:paraId="61B60750" w14:textId="04731082" w:rsidR="00565EBB" w:rsidRPr="00EE22AE" w:rsidRDefault="00565EBB" w:rsidP="00565EBB">
      <w:pPr>
        <w:rPr>
          <w:rFonts w:ascii="Times New Roman" w:hAnsi="Times New Roman" w:cs="Times New Roman"/>
          <w:sz w:val="28"/>
          <w:szCs w:val="28"/>
        </w:rPr>
      </w:pPr>
      <w:r w:rsidRPr="00EE22AE">
        <w:rPr>
          <w:rFonts w:ascii="Times New Roman" w:hAnsi="Times New Roman" w:cs="Times New Roman"/>
          <w:sz w:val="28"/>
          <w:szCs w:val="28"/>
        </w:rPr>
        <w:t xml:space="preserve">30 </w:t>
      </w:r>
      <w:r>
        <w:rPr>
          <w:rFonts w:ascii="Times New Roman" w:hAnsi="Times New Roman" w:cs="Times New Roman"/>
          <w:sz w:val="28"/>
          <w:szCs w:val="28"/>
        </w:rPr>
        <w:t xml:space="preserve">квітня 2026 року                        м. Погребище                                      № </w:t>
      </w:r>
      <w:r>
        <w:rPr>
          <w:rFonts w:ascii="Times New Roman" w:hAnsi="Times New Roman" w:cs="Times New Roman"/>
          <w:sz w:val="28"/>
          <w:szCs w:val="28"/>
        </w:rPr>
        <w:t>429</w:t>
      </w:r>
    </w:p>
    <w:p w14:paraId="1A4D83EC" w14:textId="77777777" w:rsidR="004C004D" w:rsidRPr="004C004D" w:rsidRDefault="00F62B9B" w:rsidP="004C004D">
      <w:pPr>
        <w:tabs>
          <w:tab w:val="center" w:pos="4818"/>
          <w:tab w:val="left" w:pos="4956"/>
          <w:tab w:val="left" w:pos="5664"/>
          <w:tab w:val="left" w:pos="6372"/>
          <w:tab w:val="left" w:pos="7080"/>
        </w:tabs>
        <w:spacing w:after="0"/>
        <w:ind w:left="709" w:right="423" w:hanging="709"/>
        <w:outlineLvl w:val="0"/>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Про </w:t>
      </w:r>
      <w:r w:rsidR="004C004D" w:rsidRPr="004C004D">
        <w:rPr>
          <w:rFonts w:ascii="Times New Roman" w:hAnsi="Times New Roman" w:cs="Times New Roman"/>
          <w:b/>
          <w:color w:val="000000"/>
          <w:sz w:val="28"/>
          <w:szCs w:val="28"/>
        </w:rPr>
        <w:t xml:space="preserve">затвердження технічної </w:t>
      </w:r>
    </w:p>
    <w:p w14:paraId="2ACAAC08" w14:textId="77777777" w:rsidR="004C004D" w:rsidRPr="004C004D" w:rsidRDefault="004C004D" w:rsidP="004C004D">
      <w:pPr>
        <w:tabs>
          <w:tab w:val="center" w:pos="4818"/>
          <w:tab w:val="left" w:pos="4956"/>
          <w:tab w:val="left" w:pos="5664"/>
          <w:tab w:val="left" w:pos="6372"/>
          <w:tab w:val="left" w:pos="7080"/>
        </w:tabs>
        <w:spacing w:after="0"/>
        <w:ind w:left="709" w:right="423" w:hanging="709"/>
        <w:outlineLvl w:val="0"/>
        <w:rPr>
          <w:rFonts w:ascii="Times New Roman" w:hAnsi="Times New Roman" w:cs="Times New Roman"/>
          <w:b/>
          <w:color w:val="000000"/>
          <w:sz w:val="28"/>
          <w:szCs w:val="28"/>
        </w:rPr>
      </w:pPr>
      <w:r w:rsidRPr="004C004D">
        <w:rPr>
          <w:rFonts w:ascii="Times New Roman" w:hAnsi="Times New Roman" w:cs="Times New Roman"/>
          <w:b/>
          <w:color w:val="000000"/>
          <w:sz w:val="28"/>
          <w:szCs w:val="28"/>
        </w:rPr>
        <w:t xml:space="preserve">документації із  землеустрою щодо </w:t>
      </w:r>
    </w:p>
    <w:p w14:paraId="73799D65" w14:textId="77777777" w:rsidR="004C004D" w:rsidRDefault="004C004D" w:rsidP="00F62B9B">
      <w:pPr>
        <w:tabs>
          <w:tab w:val="center" w:pos="4818"/>
          <w:tab w:val="left" w:pos="4956"/>
          <w:tab w:val="left" w:pos="5664"/>
          <w:tab w:val="left" w:pos="6372"/>
          <w:tab w:val="left" w:pos="7080"/>
        </w:tabs>
        <w:spacing w:after="0"/>
        <w:ind w:left="709" w:right="423" w:hanging="709"/>
        <w:outlineLvl w:val="0"/>
        <w:rPr>
          <w:rFonts w:ascii="Times New Roman" w:hAnsi="Times New Roman" w:cs="Times New Roman"/>
          <w:b/>
          <w:sz w:val="28"/>
          <w:szCs w:val="28"/>
        </w:rPr>
      </w:pPr>
      <w:r w:rsidRPr="004C004D">
        <w:rPr>
          <w:rFonts w:ascii="Times New Roman" w:hAnsi="Times New Roman" w:cs="Times New Roman"/>
          <w:b/>
          <w:color w:val="000000"/>
          <w:sz w:val="28"/>
          <w:szCs w:val="28"/>
        </w:rPr>
        <w:t xml:space="preserve">інвентаризації </w:t>
      </w:r>
      <w:r w:rsidR="00F62B9B">
        <w:rPr>
          <w:rFonts w:ascii="Times New Roman" w:hAnsi="Times New Roman" w:cs="Times New Roman"/>
          <w:b/>
          <w:sz w:val="28"/>
          <w:szCs w:val="28"/>
        </w:rPr>
        <w:t xml:space="preserve">земельної ділянки </w:t>
      </w:r>
    </w:p>
    <w:p w14:paraId="3827DC2D" w14:textId="4594AB3A" w:rsidR="00F62B9B" w:rsidRPr="008A2EA2" w:rsidRDefault="00F62B9B" w:rsidP="00F62B9B">
      <w:pPr>
        <w:tabs>
          <w:tab w:val="center" w:pos="4818"/>
          <w:tab w:val="left" w:pos="4956"/>
          <w:tab w:val="left" w:pos="5664"/>
          <w:tab w:val="left" w:pos="6372"/>
          <w:tab w:val="left" w:pos="7080"/>
        </w:tabs>
        <w:spacing w:after="0"/>
        <w:ind w:left="709" w:right="423" w:hanging="709"/>
        <w:outlineLvl w:val="0"/>
        <w:rPr>
          <w:rFonts w:ascii="Times New Roman" w:hAnsi="Times New Roman" w:cs="Times New Roman"/>
          <w:b/>
          <w:sz w:val="28"/>
          <w:szCs w:val="28"/>
        </w:rPr>
      </w:pPr>
      <w:r>
        <w:rPr>
          <w:rFonts w:ascii="Times New Roman" w:hAnsi="Times New Roman" w:cs="Times New Roman"/>
          <w:b/>
          <w:sz w:val="28"/>
          <w:szCs w:val="28"/>
        </w:rPr>
        <w:t>комунальної власності</w:t>
      </w:r>
      <w:r w:rsidRPr="008A2EA2">
        <w:rPr>
          <w:rFonts w:ascii="Times New Roman" w:hAnsi="Times New Roman" w:cs="Times New Roman"/>
          <w:b/>
          <w:sz w:val="28"/>
          <w:szCs w:val="28"/>
        </w:rPr>
        <w:t xml:space="preserve"> </w:t>
      </w:r>
    </w:p>
    <w:p w14:paraId="6C366B4F" w14:textId="77777777" w:rsidR="00F62B9B" w:rsidRPr="008C2335" w:rsidRDefault="00F62B9B" w:rsidP="00F62B9B">
      <w:pPr>
        <w:tabs>
          <w:tab w:val="center" w:pos="4818"/>
          <w:tab w:val="left" w:pos="4956"/>
          <w:tab w:val="left" w:pos="5664"/>
          <w:tab w:val="left" w:pos="6372"/>
          <w:tab w:val="left" w:pos="7080"/>
        </w:tabs>
        <w:spacing w:after="0"/>
        <w:ind w:left="709" w:right="423"/>
        <w:outlineLvl w:val="0"/>
        <w:rPr>
          <w:rFonts w:ascii="Times New Roman" w:hAnsi="Times New Roman" w:cs="Times New Roman"/>
          <w:sz w:val="28"/>
          <w:szCs w:val="28"/>
        </w:rPr>
      </w:pPr>
    </w:p>
    <w:p w14:paraId="70D9C3D5" w14:textId="3E5BC9BE" w:rsidR="00F62B9B" w:rsidRDefault="00247661" w:rsidP="00F62B9B">
      <w:pPr>
        <w:tabs>
          <w:tab w:val="left" w:pos="5895"/>
        </w:tabs>
        <w:spacing w:after="0"/>
        <w:ind w:firstLine="709"/>
        <w:jc w:val="both"/>
        <w:rPr>
          <w:rFonts w:ascii="Times New Roman" w:hAnsi="Times New Roman" w:cs="Times New Roman"/>
          <w:bCs/>
          <w:sz w:val="28"/>
          <w:szCs w:val="28"/>
        </w:rPr>
      </w:pPr>
      <w:r w:rsidRPr="00247661">
        <w:rPr>
          <w:rFonts w:ascii="Times New Roman" w:hAnsi="Times New Roman" w:cs="Times New Roman"/>
          <w:bCs/>
          <w:sz w:val="28"/>
          <w:szCs w:val="28"/>
        </w:rPr>
        <w:t>Керуючись пунктом 34 частини першої статті 26, частиною першою статті 59 Закону України «Про місцеве самоврядування в Україні», статтями 8, 19, 22, 25, 56 Закону України «Про землеустрій»</w:t>
      </w:r>
      <w:r>
        <w:rPr>
          <w:rFonts w:ascii="Times New Roman" w:hAnsi="Times New Roman" w:cs="Times New Roman"/>
          <w:bCs/>
          <w:sz w:val="28"/>
          <w:szCs w:val="28"/>
        </w:rPr>
        <w:t xml:space="preserve">, </w:t>
      </w:r>
      <w:r w:rsidR="00F62B9B">
        <w:rPr>
          <w:rFonts w:ascii="Times New Roman" w:hAnsi="Times New Roman" w:cs="Times New Roman"/>
          <w:bCs/>
          <w:sz w:val="28"/>
          <w:szCs w:val="28"/>
        </w:rPr>
        <w:t>стат</w:t>
      </w:r>
      <w:r>
        <w:rPr>
          <w:rFonts w:ascii="Times New Roman" w:hAnsi="Times New Roman" w:cs="Times New Roman"/>
          <w:bCs/>
          <w:sz w:val="28"/>
          <w:szCs w:val="28"/>
        </w:rPr>
        <w:t>тями</w:t>
      </w:r>
      <w:r w:rsidR="00F62B9B">
        <w:rPr>
          <w:rFonts w:ascii="Times New Roman" w:hAnsi="Times New Roman" w:cs="Times New Roman"/>
          <w:bCs/>
          <w:sz w:val="28"/>
          <w:szCs w:val="28"/>
        </w:rPr>
        <w:t xml:space="preserve"> 12, 79</w:t>
      </w:r>
      <w:r w:rsidR="00F62B9B">
        <w:rPr>
          <w:rFonts w:ascii="Times New Roman" w:hAnsi="Times New Roman" w:cs="Times New Roman"/>
          <w:bCs/>
          <w:sz w:val="28"/>
          <w:szCs w:val="28"/>
          <w:vertAlign w:val="superscript"/>
        </w:rPr>
        <w:t>1</w:t>
      </w:r>
      <w:r w:rsidR="00F62B9B">
        <w:rPr>
          <w:rFonts w:ascii="Times New Roman" w:hAnsi="Times New Roman" w:cs="Times New Roman"/>
          <w:bCs/>
          <w:sz w:val="28"/>
          <w:szCs w:val="28"/>
        </w:rPr>
        <w:t>, 122</w:t>
      </w:r>
      <w:r w:rsidR="00F129A5">
        <w:rPr>
          <w:rFonts w:ascii="Times New Roman" w:hAnsi="Times New Roman" w:cs="Times New Roman"/>
          <w:bCs/>
          <w:sz w:val="28"/>
          <w:szCs w:val="28"/>
        </w:rPr>
        <w:t>, 183, 184, 185</w:t>
      </w:r>
      <w:r w:rsidR="004C004D">
        <w:rPr>
          <w:rFonts w:ascii="Times New Roman" w:hAnsi="Times New Roman" w:cs="Times New Roman"/>
          <w:bCs/>
          <w:sz w:val="28"/>
          <w:szCs w:val="28"/>
        </w:rPr>
        <w:t>, 186</w:t>
      </w:r>
      <w:r w:rsidR="00F62B9B">
        <w:rPr>
          <w:rFonts w:ascii="Times New Roman" w:hAnsi="Times New Roman" w:cs="Times New Roman"/>
          <w:bCs/>
          <w:sz w:val="28"/>
          <w:szCs w:val="28"/>
        </w:rPr>
        <w:t xml:space="preserve"> Земельного кодексу України, стат</w:t>
      </w:r>
      <w:r>
        <w:rPr>
          <w:rFonts w:ascii="Times New Roman" w:hAnsi="Times New Roman" w:cs="Times New Roman"/>
          <w:bCs/>
          <w:sz w:val="28"/>
          <w:szCs w:val="28"/>
        </w:rPr>
        <w:t>тями</w:t>
      </w:r>
      <w:r w:rsidR="00F62B9B">
        <w:rPr>
          <w:rFonts w:ascii="Times New Roman" w:hAnsi="Times New Roman" w:cs="Times New Roman"/>
          <w:bCs/>
          <w:sz w:val="28"/>
          <w:szCs w:val="28"/>
        </w:rPr>
        <w:t xml:space="preserve"> 19, 22, 26, 35, 57 Закону України </w:t>
      </w:r>
      <w:r w:rsidR="00F129A5">
        <w:rPr>
          <w:rFonts w:ascii="Times New Roman" w:hAnsi="Times New Roman" w:cs="Times New Roman"/>
          <w:bCs/>
          <w:sz w:val="28"/>
          <w:szCs w:val="28"/>
        </w:rPr>
        <w:t>«</w:t>
      </w:r>
      <w:r w:rsidR="00F62B9B">
        <w:rPr>
          <w:rFonts w:ascii="Times New Roman" w:hAnsi="Times New Roman" w:cs="Times New Roman"/>
          <w:bCs/>
          <w:sz w:val="28"/>
          <w:szCs w:val="28"/>
        </w:rPr>
        <w:t>Про землеустрій</w:t>
      </w:r>
      <w:r w:rsidR="00F129A5">
        <w:rPr>
          <w:rFonts w:ascii="Times New Roman" w:hAnsi="Times New Roman" w:cs="Times New Roman"/>
          <w:bCs/>
          <w:sz w:val="28"/>
          <w:szCs w:val="28"/>
        </w:rPr>
        <w:t>»</w:t>
      </w:r>
      <w:r>
        <w:rPr>
          <w:rFonts w:ascii="Times New Roman" w:hAnsi="Times New Roman" w:cs="Times New Roman"/>
          <w:bCs/>
          <w:sz w:val="28"/>
          <w:szCs w:val="28"/>
        </w:rPr>
        <w:t>, п</w:t>
      </w:r>
      <w:r w:rsidR="00F62B9B">
        <w:rPr>
          <w:rFonts w:ascii="Times New Roman" w:hAnsi="Times New Roman" w:cs="Times New Roman"/>
          <w:bCs/>
          <w:sz w:val="28"/>
          <w:szCs w:val="28"/>
        </w:rPr>
        <w:t>останов</w:t>
      </w:r>
      <w:r>
        <w:rPr>
          <w:rFonts w:ascii="Times New Roman" w:hAnsi="Times New Roman" w:cs="Times New Roman"/>
          <w:bCs/>
          <w:sz w:val="28"/>
          <w:szCs w:val="28"/>
        </w:rPr>
        <w:t>ою</w:t>
      </w:r>
      <w:r w:rsidR="00F62B9B">
        <w:rPr>
          <w:rFonts w:ascii="Times New Roman" w:hAnsi="Times New Roman" w:cs="Times New Roman"/>
          <w:bCs/>
          <w:sz w:val="28"/>
          <w:szCs w:val="28"/>
        </w:rPr>
        <w:t xml:space="preserve"> Кабінету Міністрів України від 05</w:t>
      </w:r>
      <w:r>
        <w:rPr>
          <w:rFonts w:ascii="Times New Roman" w:hAnsi="Times New Roman" w:cs="Times New Roman"/>
          <w:bCs/>
          <w:sz w:val="28"/>
          <w:szCs w:val="28"/>
        </w:rPr>
        <w:t xml:space="preserve"> червня </w:t>
      </w:r>
      <w:r w:rsidR="00F62B9B">
        <w:rPr>
          <w:rFonts w:ascii="Times New Roman" w:hAnsi="Times New Roman" w:cs="Times New Roman"/>
          <w:bCs/>
          <w:sz w:val="28"/>
          <w:szCs w:val="28"/>
        </w:rPr>
        <w:t>2019 р</w:t>
      </w:r>
      <w:r>
        <w:rPr>
          <w:rFonts w:ascii="Times New Roman" w:hAnsi="Times New Roman" w:cs="Times New Roman"/>
          <w:bCs/>
          <w:sz w:val="28"/>
          <w:szCs w:val="28"/>
        </w:rPr>
        <w:t xml:space="preserve">оку </w:t>
      </w:r>
      <w:r w:rsidR="00F62B9B">
        <w:rPr>
          <w:rFonts w:ascii="Times New Roman" w:hAnsi="Times New Roman" w:cs="Times New Roman"/>
          <w:bCs/>
          <w:sz w:val="28"/>
          <w:szCs w:val="28"/>
        </w:rPr>
        <w:t>№</w:t>
      </w:r>
      <w:r>
        <w:rPr>
          <w:rFonts w:ascii="Times New Roman" w:hAnsi="Times New Roman" w:cs="Times New Roman"/>
          <w:bCs/>
          <w:sz w:val="28"/>
          <w:szCs w:val="28"/>
        </w:rPr>
        <w:t xml:space="preserve"> </w:t>
      </w:r>
      <w:r w:rsidR="00F62B9B">
        <w:rPr>
          <w:rFonts w:ascii="Times New Roman" w:hAnsi="Times New Roman" w:cs="Times New Roman"/>
          <w:bCs/>
          <w:sz w:val="28"/>
          <w:szCs w:val="28"/>
        </w:rPr>
        <w:t xml:space="preserve">476 </w:t>
      </w:r>
      <w:r w:rsidR="00F129A5">
        <w:rPr>
          <w:rFonts w:ascii="Times New Roman" w:hAnsi="Times New Roman" w:cs="Times New Roman"/>
          <w:bCs/>
          <w:sz w:val="28"/>
          <w:szCs w:val="28"/>
        </w:rPr>
        <w:t>«</w:t>
      </w:r>
      <w:r w:rsidR="00F62B9B" w:rsidRPr="009341C9">
        <w:rPr>
          <w:rFonts w:ascii="Times New Roman" w:hAnsi="Times New Roman" w:cs="Times New Roman"/>
          <w:bCs/>
          <w:sz w:val="28"/>
          <w:szCs w:val="28"/>
        </w:rPr>
        <w:t>Про затвердження Порядку проведення інвентаризації земель та визнання такими, що втратили чинність, деяких постанов Кабінету Міністрів України</w:t>
      </w:r>
      <w:r w:rsidR="00F129A5">
        <w:rPr>
          <w:rFonts w:ascii="Times New Roman" w:hAnsi="Times New Roman" w:cs="Times New Roman"/>
          <w:bCs/>
          <w:sz w:val="28"/>
          <w:szCs w:val="28"/>
        </w:rPr>
        <w:t>»</w:t>
      </w:r>
      <w:r w:rsidR="00F62B9B" w:rsidRPr="008C2335">
        <w:rPr>
          <w:rFonts w:ascii="Times New Roman" w:hAnsi="Times New Roman" w:cs="Times New Roman"/>
          <w:bCs/>
          <w:sz w:val="28"/>
          <w:szCs w:val="28"/>
        </w:rPr>
        <w:t>,</w:t>
      </w:r>
      <w:r w:rsidR="004C004D" w:rsidRPr="004C004D">
        <w:rPr>
          <w:rFonts w:ascii="Times New Roman" w:hAnsi="Times New Roman" w:cs="Times New Roman"/>
          <w:bCs/>
          <w:sz w:val="28"/>
          <w:szCs w:val="28"/>
        </w:rPr>
        <w:t xml:space="preserve"> </w:t>
      </w:r>
      <w:r w:rsidR="004C004D">
        <w:rPr>
          <w:rFonts w:ascii="Times New Roman" w:hAnsi="Times New Roman" w:cs="Times New Roman"/>
          <w:bCs/>
          <w:sz w:val="28"/>
          <w:szCs w:val="28"/>
        </w:rPr>
        <w:t>р</w:t>
      </w:r>
      <w:r w:rsidR="004C004D" w:rsidRPr="004C004D">
        <w:rPr>
          <w:rFonts w:ascii="Times New Roman" w:hAnsi="Times New Roman" w:cs="Times New Roman"/>
          <w:bCs/>
          <w:sz w:val="28"/>
          <w:szCs w:val="28"/>
        </w:rPr>
        <w:t>озглянувши технічну документацію із землеустрою щодо інвентаризації</w:t>
      </w:r>
      <w:r w:rsidR="004C004D">
        <w:rPr>
          <w:rFonts w:ascii="Times New Roman" w:hAnsi="Times New Roman" w:cs="Times New Roman"/>
          <w:bCs/>
          <w:sz w:val="28"/>
          <w:szCs w:val="28"/>
        </w:rPr>
        <w:t xml:space="preserve"> </w:t>
      </w:r>
      <w:r w:rsidR="00813268" w:rsidRPr="00813268">
        <w:rPr>
          <w:rFonts w:ascii="Times New Roman" w:hAnsi="Times New Roman" w:cs="Times New Roman"/>
          <w:bCs/>
          <w:sz w:val="28"/>
          <w:szCs w:val="28"/>
        </w:rPr>
        <w:t>земельної ділянки із земель рекреаційного призначення (земельні ділянки загального користування, які використовуються як зелені насадження загального користування) комунальної власності, яка розташована на території Погребищенської міської територіальної громади Вінницького району Вінницької області (в межах м. Погребище)</w:t>
      </w:r>
      <w:r w:rsidR="004C004D">
        <w:rPr>
          <w:rFonts w:ascii="Times New Roman" w:hAnsi="Times New Roman" w:cs="Times New Roman"/>
          <w:bCs/>
          <w:sz w:val="28"/>
          <w:szCs w:val="28"/>
        </w:rPr>
        <w:t>, розроблену фізичною особою — підприємцем Загоруйком Юрієм Олексійовичем,</w:t>
      </w:r>
      <w:r w:rsidR="004C004D" w:rsidRPr="004C004D">
        <w:rPr>
          <w:rFonts w:ascii="Times New Roman" w:hAnsi="Times New Roman" w:cs="Times New Roman"/>
          <w:bCs/>
          <w:sz w:val="28"/>
          <w:szCs w:val="28"/>
        </w:rPr>
        <w:t xml:space="preserve"> </w:t>
      </w:r>
      <w:r w:rsidR="00F62B9B" w:rsidRPr="00596819">
        <w:rPr>
          <w:rFonts w:ascii="Times New Roman" w:hAnsi="Times New Roman"/>
          <w:sz w:val="28"/>
          <w:szCs w:val="28"/>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F62B9B" w:rsidRPr="00596819">
        <w:rPr>
          <w:rFonts w:ascii="Times New Roman" w:hAnsi="Times New Roman" w:cs="Times New Roman"/>
          <w:bCs/>
          <w:sz w:val="28"/>
          <w:szCs w:val="28"/>
        </w:rPr>
        <w:t xml:space="preserve"> </w:t>
      </w:r>
      <w:r w:rsidR="00F62B9B" w:rsidRPr="008C2335">
        <w:rPr>
          <w:rFonts w:ascii="Times New Roman" w:hAnsi="Times New Roman" w:cs="Times New Roman"/>
          <w:bCs/>
          <w:sz w:val="28"/>
          <w:szCs w:val="28"/>
        </w:rPr>
        <w:t>міськ</w:t>
      </w:r>
      <w:r w:rsidR="0077768D">
        <w:rPr>
          <w:rFonts w:ascii="Times New Roman" w:hAnsi="Times New Roman" w:cs="Times New Roman"/>
          <w:bCs/>
          <w:sz w:val="28"/>
          <w:szCs w:val="28"/>
        </w:rPr>
        <w:t>а</w:t>
      </w:r>
      <w:r w:rsidR="00F62B9B" w:rsidRPr="008C2335">
        <w:rPr>
          <w:rFonts w:ascii="Times New Roman" w:hAnsi="Times New Roman" w:cs="Times New Roman"/>
          <w:bCs/>
          <w:sz w:val="28"/>
          <w:szCs w:val="28"/>
        </w:rPr>
        <w:t xml:space="preserve"> рад</w:t>
      </w:r>
      <w:r w:rsidR="0077768D">
        <w:rPr>
          <w:rFonts w:ascii="Times New Roman" w:hAnsi="Times New Roman" w:cs="Times New Roman"/>
          <w:bCs/>
          <w:sz w:val="28"/>
          <w:szCs w:val="28"/>
        </w:rPr>
        <w:t>а</w:t>
      </w:r>
    </w:p>
    <w:p w14:paraId="7EBFA20B" w14:textId="67277C55" w:rsidR="00F62B9B" w:rsidRPr="008C2335" w:rsidRDefault="00F62B9B" w:rsidP="00F62B9B">
      <w:pPr>
        <w:tabs>
          <w:tab w:val="left" w:pos="5895"/>
        </w:tabs>
        <w:spacing w:after="0"/>
        <w:ind w:firstLine="709"/>
        <w:jc w:val="both"/>
        <w:rPr>
          <w:rFonts w:ascii="Times New Roman" w:hAnsi="Times New Roman" w:cs="Times New Roman"/>
          <w:bCs/>
          <w:sz w:val="28"/>
          <w:szCs w:val="28"/>
        </w:rPr>
      </w:pPr>
      <w:r w:rsidRPr="008C2335">
        <w:rPr>
          <w:rFonts w:ascii="Times New Roman" w:hAnsi="Times New Roman" w:cs="Times New Roman"/>
          <w:bCs/>
          <w:sz w:val="28"/>
          <w:szCs w:val="28"/>
        </w:rPr>
        <w:t xml:space="preserve"> </w:t>
      </w:r>
    </w:p>
    <w:p w14:paraId="18B87304" w14:textId="6D3AC55A" w:rsidR="00F62B9B" w:rsidRDefault="00F62B9B" w:rsidP="00F62B9B">
      <w:pPr>
        <w:tabs>
          <w:tab w:val="left" w:pos="5895"/>
        </w:tabs>
        <w:spacing w:after="0"/>
        <w:ind w:right="423"/>
        <w:rPr>
          <w:rFonts w:ascii="Times New Roman" w:hAnsi="Times New Roman" w:cs="Times New Roman"/>
          <w:bCs/>
          <w:sz w:val="28"/>
          <w:szCs w:val="28"/>
        </w:rPr>
      </w:pPr>
      <w:r>
        <w:rPr>
          <w:rFonts w:ascii="Times New Roman" w:hAnsi="Times New Roman" w:cs="Times New Roman"/>
          <w:bCs/>
          <w:sz w:val="28"/>
          <w:szCs w:val="28"/>
        </w:rPr>
        <w:t>ВИРІШИЛА</w:t>
      </w:r>
      <w:r w:rsidRPr="002B134D">
        <w:rPr>
          <w:rFonts w:ascii="Times New Roman" w:hAnsi="Times New Roman" w:cs="Times New Roman"/>
          <w:bCs/>
          <w:sz w:val="28"/>
          <w:szCs w:val="28"/>
        </w:rPr>
        <w:t>:</w:t>
      </w:r>
    </w:p>
    <w:p w14:paraId="02B1FB05" w14:textId="77777777" w:rsidR="00F62B9B" w:rsidRPr="002B134D" w:rsidRDefault="00F62B9B" w:rsidP="00F62B9B">
      <w:pPr>
        <w:tabs>
          <w:tab w:val="left" w:pos="5895"/>
        </w:tabs>
        <w:spacing w:after="0"/>
        <w:ind w:left="709" w:right="423"/>
        <w:rPr>
          <w:rFonts w:ascii="Times New Roman" w:hAnsi="Times New Roman" w:cs="Times New Roman"/>
          <w:bCs/>
          <w:sz w:val="28"/>
          <w:szCs w:val="28"/>
        </w:rPr>
      </w:pPr>
    </w:p>
    <w:p w14:paraId="77210D08" w14:textId="6E689BE8" w:rsidR="00F62B9B" w:rsidRDefault="00F62B9B" w:rsidP="00F62B9B">
      <w:pPr>
        <w:tabs>
          <w:tab w:val="center" w:pos="4818"/>
          <w:tab w:val="left" w:pos="4956"/>
          <w:tab w:val="left" w:pos="5664"/>
          <w:tab w:val="left" w:pos="6372"/>
          <w:tab w:val="left" w:pos="7080"/>
        </w:tabs>
        <w:spacing w:after="0"/>
        <w:ind w:right="-1"/>
        <w:jc w:val="both"/>
        <w:outlineLvl w:val="0"/>
        <w:rPr>
          <w:rFonts w:ascii="Times New Roman" w:hAnsi="Times New Roman" w:cs="Times New Roman"/>
          <w:bCs/>
          <w:sz w:val="28"/>
          <w:szCs w:val="28"/>
        </w:rPr>
      </w:pPr>
      <w:r w:rsidRPr="002B134D">
        <w:rPr>
          <w:rFonts w:ascii="Times New Roman" w:hAnsi="Times New Roman" w:cs="Times New Roman"/>
          <w:bCs/>
          <w:sz w:val="28"/>
          <w:szCs w:val="28"/>
        </w:rPr>
        <w:t xml:space="preserve">1. </w:t>
      </w:r>
      <w:r w:rsidR="004C004D">
        <w:rPr>
          <w:rFonts w:ascii="Times New Roman" w:hAnsi="Times New Roman" w:cs="Times New Roman"/>
          <w:bCs/>
          <w:sz w:val="28"/>
          <w:szCs w:val="28"/>
        </w:rPr>
        <w:t xml:space="preserve">Затвердити </w:t>
      </w:r>
      <w:r w:rsidR="004C004D" w:rsidRPr="004C004D">
        <w:rPr>
          <w:rFonts w:ascii="Times New Roman" w:hAnsi="Times New Roman" w:cs="Times New Roman"/>
          <w:bCs/>
          <w:sz w:val="28"/>
          <w:szCs w:val="28"/>
        </w:rPr>
        <w:t xml:space="preserve">технічну документацію із землеустрою щодо інвентаризації </w:t>
      </w:r>
      <w:r>
        <w:rPr>
          <w:rFonts w:ascii="Times New Roman" w:hAnsi="Times New Roman" w:cs="Times New Roman"/>
          <w:bCs/>
          <w:sz w:val="28"/>
          <w:szCs w:val="28"/>
        </w:rPr>
        <w:t xml:space="preserve">земельної ділянки </w:t>
      </w:r>
      <w:r w:rsidR="00247661" w:rsidRPr="00247661">
        <w:rPr>
          <w:rFonts w:ascii="Times New Roman" w:hAnsi="Times New Roman" w:cs="Times New Roman"/>
          <w:bCs/>
          <w:sz w:val="28"/>
          <w:szCs w:val="28"/>
        </w:rPr>
        <w:t>із земель рекреаційного призначення</w:t>
      </w:r>
      <w:r w:rsidR="00F129A5">
        <w:rPr>
          <w:rFonts w:ascii="Times New Roman" w:hAnsi="Times New Roman" w:cs="Times New Roman"/>
          <w:bCs/>
          <w:sz w:val="28"/>
          <w:szCs w:val="28"/>
        </w:rPr>
        <w:t xml:space="preserve"> </w:t>
      </w:r>
      <w:r>
        <w:rPr>
          <w:rFonts w:ascii="Times New Roman" w:hAnsi="Times New Roman" w:cs="Times New Roman"/>
          <w:bCs/>
          <w:sz w:val="28"/>
          <w:szCs w:val="28"/>
        </w:rPr>
        <w:t>комунальної власності,</w:t>
      </w:r>
      <w:r w:rsidR="0010482C" w:rsidRPr="0010482C">
        <w:rPr>
          <w:rFonts w:ascii="Times New Roman" w:hAnsi="Times New Roman" w:cs="Times New Roman"/>
          <w:bCs/>
          <w:sz w:val="28"/>
          <w:szCs w:val="28"/>
        </w:rPr>
        <w:t xml:space="preserve"> </w:t>
      </w:r>
      <w:r w:rsidR="0010482C">
        <w:rPr>
          <w:rFonts w:ascii="Times New Roman" w:hAnsi="Times New Roman" w:cs="Times New Roman"/>
          <w:bCs/>
          <w:sz w:val="28"/>
          <w:szCs w:val="28"/>
        </w:rPr>
        <w:t>кадастровий номер 05234</w:t>
      </w:r>
      <w:r w:rsidR="00813268">
        <w:rPr>
          <w:rFonts w:ascii="Times New Roman" w:hAnsi="Times New Roman" w:cs="Times New Roman"/>
          <w:bCs/>
          <w:sz w:val="28"/>
          <w:szCs w:val="28"/>
        </w:rPr>
        <w:t>101</w:t>
      </w:r>
      <w:r w:rsidR="0010482C">
        <w:rPr>
          <w:rFonts w:ascii="Times New Roman" w:hAnsi="Times New Roman" w:cs="Times New Roman"/>
          <w:bCs/>
          <w:sz w:val="28"/>
          <w:szCs w:val="28"/>
        </w:rPr>
        <w:t>00:0</w:t>
      </w:r>
      <w:r w:rsidR="00813268">
        <w:rPr>
          <w:rFonts w:ascii="Times New Roman" w:hAnsi="Times New Roman" w:cs="Times New Roman"/>
          <w:bCs/>
          <w:sz w:val="28"/>
          <w:szCs w:val="28"/>
        </w:rPr>
        <w:t>0</w:t>
      </w:r>
      <w:r w:rsidR="0010482C">
        <w:rPr>
          <w:rFonts w:ascii="Times New Roman" w:hAnsi="Times New Roman" w:cs="Times New Roman"/>
          <w:bCs/>
          <w:sz w:val="28"/>
          <w:szCs w:val="28"/>
        </w:rPr>
        <w:t>:0</w:t>
      </w:r>
      <w:r w:rsidR="00813268">
        <w:rPr>
          <w:rFonts w:ascii="Times New Roman" w:hAnsi="Times New Roman" w:cs="Times New Roman"/>
          <w:bCs/>
          <w:sz w:val="28"/>
          <w:szCs w:val="28"/>
        </w:rPr>
        <w:t>11</w:t>
      </w:r>
      <w:r w:rsidR="0010482C">
        <w:rPr>
          <w:rFonts w:ascii="Times New Roman" w:hAnsi="Times New Roman" w:cs="Times New Roman"/>
          <w:bCs/>
          <w:sz w:val="28"/>
          <w:szCs w:val="28"/>
        </w:rPr>
        <w:t>:0</w:t>
      </w:r>
      <w:r w:rsidR="00813268">
        <w:rPr>
          <w:rFonts w:ascii="Times New Roman" w:hAnsi="Times New Roman" w:cs="Times New Roman"/>
          <w:bCs/>
          <w:sz w:val="28"/>
          <w:szCs w:val="28"/>
        </w:rPr>
        <w:t>579</w:t>
      </w:r>
      <w:r w:rsidR="0010482C">
        <w:rPr>
          <w:rFonts w:ascii="Times New Roman" w:hAnsi="Times New Roman" w:cs="Times New Roman"/>
          <w:bCs/>
          <w:sz w:val="28"/>
          <w:szCs w:val="28"/>
        </w:rPr>
        <w:t xml:space="preserve">, площею </w:t>
      </w:r>
      <w:r w:rsidR="00813268">
        <w:rPr>
          <w:rFonts w:ascii="Times New Roman" w:hAnsi="Times New Roman" w:cs="Times New Roman"/>
          <w:bCs/>
          <w:sz w:val="28"/>
          <w:szCs w:val="28"/>
        </w:rPr>
        <w:t>2</w:t>
      </w:r>
      <w:r w:rsidR="0010482C">
        <w:rPr>
          <w:rFonts w:ascii="Times New Roman" w:hAnsi="Times New Roman" w:cs="Times New Roman"/>
          <w:bCs/>
          <w:sz w:val="28"/>
          <w:szCs w:val="28"/>
        </w:rPr>
        <w:t>,</w:t>
      </w:r>
      <w:r w:rsidR="00813268">
        <w:rPr>
          <w:rFonts w:ascii="Times New Roman" w:hAnsi="Times New Roman" w:cs="Times New Roman"/>
          <w:bCs/>
          <w:sz w:val="28"/>
          <w:szCs w:val="28"/>
        </w:rPr>
        <w:t>8813</w:t>
      </w:r>
      <w:r w:rsidR="0010482C">
        <w:rPr>
          <w:rFonts w:ascii="Times New Roman" w:hAnsi="Times New Roman" w:cs="Times New Roman"/>
          <w:bCs/>
          <w:sz w:val="28"/>
          <w:szCs w:val="28"/>
        </w:rPr>
        <w:t xml:space="preserve"> га,</w:t>
      </w:r>
      <w:r>
        <w:rPr>
          <w:rFonts w:ascii="Times New Roman" w:hAnsi="Times New Roman" w:cs="Times New Roman"/>
          <w:bCs/>
          <w:sz w:val="28"/>
          <w:szCs w:val="28"/>
        </w:rPr>
        <w:t xml:space="preserve"> </w:t>
      </w:r>
      <w:r w:rsidR="00813268" w:rsidRPr="00813268">
        <w:rPr>
          <w:rFonts w:ascii="Times New Roman" w:hAnsi="Times New Roman" w:cs="Times New Roman"/>
          <w:bCs/>
          <w:sz w:val="28"/>
          <w:szCs w:val="28"/>
        </w:rPr>
        <w:t xml:space="preserve">яка розташована </w:t>
      </w:r>
      <w:r w:rsidR="00813268" w:rsidRPr="00813268">
        <w:rPr>
          <w:rFonts w:ascii="Times New Roman" w:hAnsi="Times New Roman" w:cs="Times New Roman"/>
          <w:bCs/>
          <w:sz w:val="28"/>
          <w:szCs w:val="28"/>
        </w:rPr>
        <w:lastRenderedPageBreak/>
        <w:t>на території Погребищенської міської територіальної громади Вінницького району Вінницької області (в межах м. Погребище)</w:t>
      </w:r>
      <w:r>
        <w:rPr>
          <w:rFonts w:ascii="Times New Roman" w:hAnsi="Times New Roman" w:cs="Times New Roman"/>
          <w:bCs/>
          <w:sz w:val="28"/>
          <w:szCs w:val="28"/>
        </w:rPr>
        <w:t>,</w:t>
      </w:r>
      <w:r w:rsidR="004C004D">
        <w:rPr>
          <w:rFonts w:ascii="Times New Roman" w:hAnsi="Times New Roman" w:cs="Times New Roman"/>
          <w:bCs/>
          <w:sz w:val="28"/>
          <w:szCs w:val="28"/>
        </w:rPr>
        <w:t xml:space="preserve"> </w:t>
      </w:r>
      <w:r w:rsidR="0010482C" w:rsidRPr="00313B4E">
        <w:rPr>
          <w:rFonts w:ascii="Times New Roman" w:hAnsi="Times New Roman"/>
          <w:bCs/>
          <w:sz w:val="28"/>
          <w:szCs w:val="28"/>
        </w:rPr>
        <w:t xml:space="preserve">з визначеним цільовим призначенням </w:t>
      </w:r>
      <w:r w:rsidR="00247661">
        <w:rPr>
          <w:rFonts w:ascii="Times New Roman" w:hAnsi="Times New Roman"/>
          <w:bCs/>
          <w:sz w:val="28"/>
          <w:szCs w:val="28"/>
        </w:rPr>
        <w:t>—</w:t>
      </w:r>
      <w:r w:rsidR="0010482C" w:rsidRPr="00313B4E">
        <w:rPr>
          <w:rFonts w:ascii="Times New Roman" w:hAnsi="Times New Roman"/>
          <w:bCs/>
          <w:sz w:val="28"/>
          <w:szCs w:val="28"/>
        </w:rPr>
        <w:t xml:space="preserve"> 0</w:t>
      </w:r>
      <w:r w:rsidR="00247661">
        <w:rPr>
          <w:rFonts w:ascii="Times New Roman" w:hAnsi="Times New Roman"/>
          <w:bCs/>
          <w:sz w:val="28"/>
          <w:szCs w:val="28"/>
        </w:rPr>
        <w:t>7</w:t>
      </w:r>
      <w:r w:rsidR="0010482C" w:rsidRPr="00313B4E">
        <w:rPr>
          <w:rFonts w:ascii="Times New Roman" w:hAnsi="Times New Roman"/>
          <w:bCs/>
          <w:sz w:val="28"/>
          <w:szCs w:val="28"/>
        </w:rPr>
        <w:t>.</w:t>
      </w:r>
      <w:r w:rsidR="0010482C">
        <w:rPr>
          <w:rFonts w:ascii="Times New Roman" w:hAnsi="Times New Roman"/>
          <w:bCs/>
          <w:sz w:val="28"/>
          <w:szCs w:val="28"/>
        </w:rPr>
        <w:t>0</w:t>
      </w:r>
      <w:r w:rsidR="00813268">
        <w:rPr>
          <w:rFonts w:ascii="Times New Roman" w:hAnsi="Times New Roman"/>
          <w:bCs/>
          <w:sz w:val="28"/>
          <w:szCs w:val="28"/>
        </w:rPr>
        <w:t>8</w:t>
      </w:r>
      <w:r w:rsidR="0010482C" w:rsidRPr="00313B4E">
        <w:rPr>
          <w:rFonts w:ascii="Times New Roman" w:hAnsi="Times New Roman"/>
          <w:bCs/>
          <w:sz w:val="28"/>
          <w:szCs w:val="28"/>
        </w:rPr>
        <w:t xml:space="preserve"> </w:t>
      </w:r>
      <w:r w:rsidR="00813268" w:rsidRPr="00813268">
        <w:rPr>
          <w:rFonts w:ascii="Times New Roman" w:hAnsi="Times New Roman"/>
          <w:bCs/>
          <w:sz w:val="28"/>
          <w:szCs w:val="28"/>
        </w:rPr>
        <w:t>Земельні ділянки загального користування, які використовуються як зелені насадження загального користування</w:t>
      </w:r>
      <w:r w:rsidR="0010482C">
        <w:rPr>
          <w:rFonts w:ascii="Times New Roman" w:hAnsi="Times New Roman"/>
          <w:bCs/>
          <w:sz w:val="28"/>
          <w:szCs w:val="28"/>
        </w:rPr>
        <w:t>,</w:t>
      </w:r>
      <w:r>
        <w:rPr>
          <w:rFonts w:ascii="Times New Roman" w:hAnsi="Times New Roman" w:cs="Times New Roman"/>
          <w:bCs/>
          <w:sz w:val="28"/>
          <w:szCs w:val="28"/>
        </w:rPr>
        <w:t xml:space="preserve"> </w:t>
      </w:r>
      <w:r w:rsidR="004C004D" w:rsidRPr="004C004D">
        <w:rPr>
          <w:rFonts w:ascii="Times New Roman" w:hAnsi="Times New Roman" w:cs="Times New Roman"/>
          <w:bCs/>
          <w:sz w:val="28"/>
          <w:szCs w:val="28"/>
        </w:rPr>
        <w:t>розроблену фізичною особою — підприємцем Загоруйком Юрієм Олексійовичем</w:t>
      </w:r>
      <w:r>
        <w:rPr>
          <w:rFonts w:ascii="Times New Roman" w:hAnsi="Times New Roman" w:cs="Times New Roman"/>
          <w:bCs/>
          <w:sz w:val="28"/>
          <w:szCs w:val="28"/>
        </w:rPr>
        <w:t>.</w:t>
      </w:r>
    </w:p>
    <w:p w14:paraId="49FDEF08" w14:textId="77777777" w:rsidR="00F62B9B" w:rsidRDefault="00F62B9B" w:rsidP="00F62B9B">
      <w:pPr>
        <w:tabs>
          <w:tab w:val="center" w:pos="4818"/>
          <w:tab w:val="left" w:pos="4956"/>
          <w:tab w:val="left" w:pos="5664"/>
          <w:tab w:val="left" w:pos="6372"/>
          <w:tab w:val="left" w:pos="7080"/>
        </w:tabs>
        <w:spacing w:after="0"/>
        <w:ind w:right="-1" w:firstLine="709"/>
        <w:jc w:val="both"/>
        <w:outlineLvl w:val="0"/>
        <w:rPr>
          <w:rFonts w:ascii="Times New Roman" w:hAnsi="Times New Roman" w:cs="Times New Roman"/>
          <w:bCs/>
          <w:sz w:val="28"/>
          <w:szCs w:val="28"/>
        </w:rPr>
      </w:pPr>
    </w:p>
    <w:p w14:paraId="2DC7DAF4" w14:textId="7BBDA502" w:rsidR="00F62B9B" w:rsidRDefault="00F62B9B" w:rsidP="00F62B9B">
      <w:pPr>
        <w:tabs>
          <w:tab w:val="center" w:pos="4818"/>
          <w:tab w:val="left" w:pos="4956"/>
          <w:tab w:val="left" w:pos="5664"/>
          <w:tab w:val="left" w:pos="6372"/>
          <w:tab w:val="left" w:pos="7080"/>
        </w:tabs>
        <w:spacing w:after="0"/>
        <w:ind w:right="-1"/>
        <w:jc w:val="both"/>
        <w:outlineLvl w:val="0"/>
        <w:rPr>
          <w:rFonts w:ascii="Times New Roman" w:hAnsi="Times New Roman" w:cs="Times New Roman"/>
          <w:bCs/>
          <w:sz w:val="28"/>
          <w:szCs w:val="28"/>
        </w:rPr>
      </w:pPr>
      <w:r>
        <w:rPr>
          <w:rFonts w:ascii="Times New Roman" w:hAnsi="Times New Roman" w:cs="Times New Roman"/>
          <w:bCs/>
          <w:sz w:val="28"/>
          <w:szCs w:val="28"/>
        </w:rPr>
        <w:t xml:space="preserve">2. </w:t>
      </w:r>
      <w:r w:rsidRPr="00C77D2F">
        <w:rPr>
          <w:rFonts w:ascii="Times New Roman" w:hAnsi="Times New Roman" w:cs="Times New Roman"/>
          <w:bCs/>
          <w:sz w:val="28"/>
          <w:szCs w:val="28"/>
        </w:rPr>
        <w:t>Погребищенсько</w:t>
      </w:r>
      <w:r>
        <w:rPr>
          <w:rFonts w:ascii="Times New Roman" w:hAnsi="Times New Roman" w:cs="Times New Roman"/>
          <w:bCs/>
          <w:sz w:val="28"/>
          <w:szCs w:val="28"/>
        </w:rPr>
        <w:t>му</w:t>
      </w:r>
      <w:r w:rsidRPr="00C77D2F">
        <w:rPr>
          <w:rFonts w:ascii="Times New Roman" w:hAnsi="Times New Roman" w:cs="Times New Roman"/>
          <w:bCs/>
          <w:sz w:val="28"/>
          <w:szCs w:val="28"/>
        </w:rPr>
        <w:t xml:space="preserve"> місько</w:t>
      </w:r>
      <w:r>
        <w:rPr>
          <w:rFonts w:ascii="Times New Roman" w:hAnsi="Times New Roman" w:cs="Times New Roman"/>
          <w:bCs/>
          <w:sz w:val="28"/>
          <w:szCs w:val="28"/>
        </w:rPr>
        <w:t>му</w:t>
      </w:r>
      <w:r w:rsidRPr="00C77D2F">
        <w:rPr>
          <w:rFonts w:ascii="Times New Roman" w:hAnsi="Times New Roman" w:cs="Times New Roman"/>
          <w:bCs/>
          <w:sz w:val="28"/>
          <w:szCs w:val="28"/>
        </w:rPr>
        <w:t xml:space="preserve"> </w:t>
      </w:r>
      <w:r>
        <w:rPr>
          <w:rFonts w:ascii="Times New Roman" w:hAnsi="Times New Roman" w:cs="Times New Roman"/>
          <w:bCs/>
          <w:sz w:val="28"/>
          <w:szCs w:val="28"/>
        </w:rPr>
        <w:t xml:space="preserve">голові забезпечити відповідно до вимог законодавства </w:t>
      </w:r>
      <w:r w:rsidR="004C004D" w:rsidRPr="004C004D">
        <w:rPr>
          <w:rFonts w:ascii="Times New Roman" w:hAnsi="Times New Roman" w:cs="Times New Roman"/>
          <w:bCs/>
          <w:sz w:val="28"/>
          <w:szCs w:val="28"/>
        </w:rPr>
        <w:t>прове</w:t>
      </w:r>
      <w:r w:rsidR="004C004D">
        <w:rPr>
          <w:rFonts w:ascii="Times New Roman" w:hAnsi="Times New Roman" w:cs="Times New Roman"/>
          <w:bCs/>
          <w:sz w:val="28"/>
          <w:szCs w:val="28"/>
        </w:rPr>
        <w:t>дення</w:t>
      </w:r>
      <w:r w:rsidR="004C004D" w:rsidRPr="004C004D">
        <w:rPr>
          <w:rFonts w:ascii="Times New Roman" w:hAnsi="Times New Roman" w:cs="Times New Roman"/>
          <w:bCs/>
          <w:sz w:val="28"/>
          <w:szCs w:val="28"/>
        </w:rPr>
        <w:t xml:space="preserve"> необхідн</w:t>
      </w:r>
      <w:r w:rsidR="004C004D">
        <w:rPr>
          <w:rFonts w:ascii="Times New Roman" w:hAnsi="Times New Roman" w:cs="Times New Roman"/>
          <w:bCs/>
          <w:sz w:val="28"/>
          <w:szCs w:val="28"/>
        </w:rPr>
        <w:t>их</w:t>
      </w:r>
      <w:r w:rsidR="004C004D" w:rsidRPr="004C004D">
        <w:rPr>
          <w:rFonts w:ascii="Times New Roman" w:hAnsi="Times New Roman" w:cs="Times New Roman"/>
          <w:bCs/>
          <w:sz w:val="28"/>
          <w:szCs w:val="28"/>
        </w:rPr>
        <w:t xml:space="preserve"> заход</w:t>
      </w:r>
      <w:r w:rsidR="004C004D">
        <w:rPr>
          <w:rFonts w:ascii="Times New Roman" w:hAnsi="Times New Roman" w:cs="Times New Roman"/>
          <w:bCs/>
          <w:sz w:val="28"/>
          <w:szCs w:val="28"/>
        </w:rPr>
        <w:t>ів</w:t>
      </w:r>
      <w:r w:rsidR="004C004D" w:rsidRPr="004C004D">
        <w:rPr>
          <w:rFonts w:ascii="Times New Roman" w:hAnsi="Times New Roman" w:cs="Times New Roman"/>
          <w:bCs/>
          <w:sz w:val="28"/>
          <w:szCs w:val="28"/>
        </w:rPr>
        <w:t xml:space="preserve"> з реєстрації права комунальної власності Погребищенської міської ради</w:t>
      </w:r>
      <w:r w:rsidR="004C004D">
        <w:rPr>
          <w:rFonts w:ascii="Times New Roman" w:hAnsi="Times New Roman" w:cs="Times New Roman"/>
          <w:bCs/>
          <w:sz w:val="28"/>
          <w:szCs w:val="28"/>
        </w:rPr>
        <w:t xml:space="preserve"> на </w:t>
      </w:r>
      <w:r w:rsidR="0010482C">
        <w:rPr>
          <w:rFonts w:ascii="Times New Roman" w:hAnsi="Times New Roman" w:cs="Times New Roman"/>
          <w:bCs/>
          <w:sz w:val="28"/>
          <w:szCs w:val="28"/>
        </w:rPr>
        <w:t>земельну ділянку</w:t>
      </w:r>
      <w:r w:rsidR="0010482C" w:rsidRPr="0010482C">
        <w:rPr>
          <w:rFonts w:ascii="Times New Roman" w:hAnsi="Times New Roman" w:cs="Times New Roman"/>
          <w:bCs/>
          <w:sz w:val="28"/>
          <w:szCs w:val="28"/>
        </w:rPr>
        <w:t xml:space="preserve">, </w:t>
      </w:r>
      <w:r w:rsidR="00813268" w:rsidRPr="00813268">
        <w:rPr>
          <w:rFonts w:ascii="Times New Roman" w:hAnsi="Times New Roman" w:cs="Times New Roman"/>
          <w:bCs/>
          <w:sz w:val="28"/>
          <w:szCs w:val="28"/>
        </w:rPr>
        <w:t>кадастровий номер 0523410100:00:011:0579, площею 2,8813 га, яка розташована на території Погребищенської міської територіальної громади Вінницького району Вінницької області (в межах м. Погребище)</w:t>
      </w:r>
      <w:r w:rsidR="00247661" w:rsidRPr="00247661">
        <w:rPr>
          <w:rFonts w:ascii="Times New Roman" w:hAnsi="Times New Roman" w:cs="Times New Roman"/>
          <w:bCs/>
          <w:sz w:val="28"/>
          <w:szCs w:val="28"/>
        </w:rPr>
        <w:t>, з визначеним цільовим призначенням — 07.0</w:t>
      </w:r>
      <w:r w:rsidR="00813268">
        <w:rPr>
          <w:rFonts w:ascii="Times New Roman" w:hAnsi="Times New Roman" w:cs="Times New Roman"/>
          <w:bCs/>
          <w:sz w:val="28"/>
          <w:szCs w:val="28"/>
        </w:rPr>
        <w:t>8</w:t>
      </w:r>
      <w:r w:rsidR="00247661" w:rsidRPr="00247661">
        <w:rPr>
          <w:rFonts w:ascii="Times New Roman" w:hAnsi="Times New Roman" w:cs="Times New Roman"/>
          <w:bCs/>
          <w:sz w:val="28"/>
          <w:szCs w:val="28"/>
        </w:rPr>
        <w:t xml:space="preserve"> </w:t>
      </w:r>
      <w:r w:rsidR="00813268" w:rsidRPr="00813268">
        <w:rPr>
          <w:rFonts w:ascii="Times New Roman" w:hAnsi="Times New Roman" w:cs="Times New Roman"/>
          <w:bCs/>
          <w:sz w:val="28"/>
          <w:szCs w:val="28"/>
        </w:rPr>
        <w:t>Земельні ділянки загального користування, які використовуються як зелені насадження загального користування</w:t>
      </w:r>
      <w:r>
        <w:rPr>
          <w:rFonts w:ascii="Times New Roman" w:hAnsi="Times New Roman" w:cs="Times New Roman"/>
          <w:bCs/>
          <w:sz w:val="28"/>
          <w:szCs w:val="28"/>
        </w:rPr>
        <w:t>.</w:t>
      </w:r>
    </w:p>
    <w:p w14:paraId="23752FAD" w14:textId="77777777" w:rsidR="004C004D" w:rsidRDefault="004C004D" w:rsidP="00F62B9B">
      <w:pPr>
        <w:tabs>
          <w:tab w:val="center" w:pos="4818"/>
          <w:tab w:val="left" w:pos="4956"/>
          <w:tab w:val="left" w:pos="5664"/>
          <w:tab w:val="left" w:pos="6372"/>
          <w:tab w:val="left" w:pos="7080"/>
        </w:tabs>
        <w:spacing w:after="0"/>
        <w:ind w:right="-1"/>
        <w:jc w:val="both"/>
        <w:outlineLvl w:val="0"/>
        <w:rPr>
          <w:rFonts w:ascii="Times New Roman" w:hAnsi="Times New Roman" w:cs="Times New Roman"/>
          <w:bCs/>
          <w:sz w:val="28"/>
          <w:szCs w:val="28"/>
        </w:rPr>
      </w:pPr>
    </w:p>
    <w:p w14:paraId="2B3691CA" w14:textId="58357483" w:rsidR="003F18B9" w:rsidRDefault="00F62B9B" w:rsidP="00F8254B">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t>3</w:t>
      </w:r>
      <w:r w:rsidR="00735682">
        <w:rPr>
          <w:rFonts w:ascii="Times New Roman" w:hAnsi="Times New Roman"/>
          <w:sz w:val="28"/>
          <w:szCs w:val="28"/>
        </w:rPr>
        <w:t xml:space="preserve">. </w:t>
      </w:r>
      <w:r w:rsidR="00735682" w:rsidRPr="00C23241">
        <w:rPr>
          <w:rFonts w:ascii="Times New Roman" w:eastAsiaTheme="minorEastAsia" w:hAnsi="Times New Roman"/>
          <w:sz w:val="28"/>
          <w:szCs w:val="28"/>
        </w:rPr>
        <w:t xml:space="preserve">Контроль за виконанням </w:t>
      </w:r>
      <w:r w:rsidR="00735682">
        <w:rPr>
          <w:rFonts w:ascii="Times New Roman" w:eastAsiaTheme="minorEastAsia" w:hAnsi="Times New Roman"/>
          <w:sz w:val="28"/>
          <w:szCs w:val="28"/>
        </w:rPr>
        <w:t>ць</w:t>
      </w:r>
      <w:r w:rsidR="00735682" w:rsidRPr="00C23241">
        <w:rPr>
          <w:rFonts w:ascii="Times New Roman" w:eastAsiaTheme="minorEastAsia" w:hAnsi="Times New Roman"/>
          <w:sz w:val="28"/>
          <w:szCs w:val="28"/>
        </w:rPr>
        <w:t>ого рішен</w:t>
      </w:r>
      <w:r w:rsidR="00735682" w:rsidRPr="003E2F69">
        <w:rPr>
          <w:rFonts w:ascii="Times New Roman" w:eastAsiaTheme="minorEastAsia" w:hAnsi="Times New Roman"/>
          <w:sz w:val="28"/>
          <w:szCs w:val="28"/>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w:t>
      </w:r>
      <w:r w:rsidR="003F18B9">
        <w:rPr>
          <w:rFonts w:ascii="Times New Roman" w:eastAsiaTheme="minorEastAsia" w:hAnsi="Times New Roman"/>
          <w:sz w:val="28"/>
          <w:szCs w:val="28"/>
        </w:rPr>
        <w:t>.</w:t>
      </w:r>
    </w:p>
    <w:p w14:paraId="553ABDF6" w14:textId="77777777" w:rsidR="001C76BB" w:rsidRDefault="001C76BB" w:rsidP="00F8254B">
      <w:pPr>
        <w:tabs>
          <w:tab w:val="left" w:pos="2985"/>
        </w:tabs>
        <w:spacing w:after="0" w:line="240" w:lineRule="auto"/>
        <w:jc w:val="both"/>
        <w:rPr>
          <w:rFonts w:ascii="Times New Roman" w:eastAsiaTheme="minorEastAsia" w:hAnsi="Times New Roman"/>
          <w:sz w:val="28"/>
          <w:szCs w:val="28"/>
        </w:rPr>
      </w:pPr>
    </w:p>
    <w:p w14:paraId="0FAA53AE" w14:textId="2533F495" w:rsidR="00F8254B" w:rsidRDefault="00735682" w:rsidP="00F8254B">
      <w:pPr>
        <w:tabs>
          <w:tab w:val="left" w:pos="2985"/>
        </w:tabs>
        <w:spacing w:after="0" w:line="240" w:lineRule="auto"/>
        <w:jc w:val="both"/>
        <w:rPr>
          <w:rFonts w:ascii="Times New Roman" w:eastAsiaTheme="minorEastAsia" w:hAnsi="Times New Roman"/>
          <w:sz w:val="28"/>
          <w:szCs w:val="28"/>
        </w:rPr>
      </w:pPr>
      <w:r w:rsidRPr="003E2F69">
        <w:rPr>
          <w:rFonts w:ascii="Times New Roman" w:eastAsiaTheme="minorEastAsia" w:hAnsi="Times New Roman"/>
          <w:sz w:val="28"/>
          <w:szCs w:val="28"/>
        </w:rPr>
        <w:t xml:space="preserve"> </w:t>
      </w:r>
    </w:p>
    <w:p w14:paraId="0880465F" w14:textId="3C1872BE"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10F6C0C3" w14:textId="77777777"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352CED62" w14:textId="086711DD" w:rsidR="00F8254B" w:rsidRPr="005D630D" w:rsidRDefault="00D92A03" w:rsidP="00F8254B">
      <w:pPr>
        <w:pStyle w:val="af6"/>
        <w:tabs>
          <w:tab w:val="left" w:pos="1230"/>
        </w:tabs>
        <w:ind w:left="0" w:right="-143" w:firstLine="0"/>
        <w:rPr>
          <w:b/>
          <w:sz w:val="28"/>
          <w:szCs w:val="28"/>
        </w:rPr>
      </w:pPr>
      <w:r>
        <w:rPr>
          <w:b/>
          <w:sz w:val="28"/>
          <w:szCs w:val="28"/>
        </w:rPr>
        <w:t xml:space="preserve">      </w:t>
      </w:r>
      <w:r w:rsidR="0091257B">
        <w:rPr>
          <w:b/>
          <w:sz w:val="28"/>
          <w:szCs w:val="28"/>
        </w:rPr>
        <w:t>М</w:t>
      </w:r>
      <w:r w:rsidR="00F8254B" w:rsidRPr="008E40CA">
        <w:rPr>
          <w:b/>
          <w:sz w:val="28"/>
          <w:szCs w:val="28"/>
        </w:rPr>
        <w:t xml:space="preserve">іський  голова                                    </w:t>
      </w:r>
      <w:r w:rsidR="00F8254B">
        <w:rPr>
          <w:b/>
          <w:sz w:val="28"/>
          <w:szCs w:val="28"/>
        </w:rPr>
        <w:t>С</w:t>
      </w:r>
      <w:r w:rsidR="0091257B">
        <w:rPr>
          <w:b/>
          <w:sz w:val="28"/>
          <w:szCs w:val="28"/>
        </w:rPr>
        <w:t xml:space="preserve">ергій </w:t>
      </w:r>
      <w:r w:rsidR="00F8254B">
        <w:rPr>
          <w:b/>
          <w:sz w:val="28"/>
          <w:szCs w:val="28"/>
        </w:rPr>
        <w:t>ВОЛИНСЬКИЙ</w:t>
      </w:r>
    </w:p>
    <w:sectPr w:rsidR="00F8254B" w:rsidRPr="005D630D" w:rsidSect="005A1F16">
      <w:headerReference w:type="default" r:id="rId9"/>
      <w:headerReference w:type="first" r:id="rId10"/>
      <w:pgSz w:w="11906" w:h="16838" w:code="9"/>
      <w:pgMar w:top="851" w:right="567" w:bottom="851"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A100D" w14:textId="77777777" w:rsidR="00192729" w:rsidRDefault="00192729" w:rsidP="00063119">
      <w:pPr>
        <w:spacing w:after="0" w:line="240" w:lineRule="auto"/>
      </w:pPr>
      <w:r>
        <w:separator/>
      </w:r>
    </w:p>
  </w:endnote>
  <w:endnote w:type="continuationSeparator" w:id="0">
    <w:p w14:paraId="48A66A27" w14:textId="77777777" w:rsidR="00192729" w:rsidRDefault="00192729"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F2DE8" w14:textId="77777777" w:rsidR="00192729" w:rsidRDefault="00192729" w:rsidP="00063119">
      <w:pPr>
        <w:spacing w:after="0" w:line="240" w:lineRule="auto"/>
      </w:pPr>
      <w:r>
        <w:separator/>
      </w:r>
    </w:p>
  </w:footnote>
  <w:footnote w:type="continuationSeparator" w:id="0">
    <w:p w14:paraId="3087551D" w14:textId="77777777" w:rsidR="00192729" w:rsidRDefault="00192729"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2452579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343"/>
    <w:rsid w:val="00001583"/>
    <w:rsid w:val="00004A71"/>
    <w:rsid w:val="00006358"/>
    <w:rsid w:val="00010F98"/>
    <w:rsid w:val="00012C6A"/>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41AE"/>
    <w:rsid w:val="000655F6"/>
    <w:rsid w:val="000660F4"/>
    <w:rsid w:val="00071161"/>
    <w:rsid w:val="00077F8C"/>
    <w:rsid w:val="0008333A"/>
    <w:rsid w:val="000859F2"/>
    <w:rsid w:val="00091AC3"/>
    <w:rsid w:val="00092762"/>
    <w:rsid w:val="0009502C"/>
    <w:rsid w:val="000A1631"/>
    <w:rsid w:val="000A2D3E"/>
    <w:rsid w:val="000C007B"/>
    <w:rsid w:val="000C1937"/>
    <w:rsid w:val="000C36A3"/>
    <w:rsid w:val="000C6188"/>
    <w:rsid w:val="000C6ACB"/>
    <w:rsid w:val="000D0315"/>
    <w:rsid w:val="000D27BF"/>
    <w:rsid w:val="000D46E3"/>
    <w:rsid w:val="000D4BE2"/>
    <w:rsid w:val="000D69D8"/>
    <w:rsid w:val="000D6ED5"/>
    <w:rsid w:val="000E043D"/>
    <w:rsid w:val="000E32A2"/>
    <w:rsid w:val="000E362F"/>
    <w:rsid w:val="000F293C"/>
    <w:rsid w:val="000F462D"/>
    <w:rsid w:val="000F77AC"/>
    <w:rsid w:val="000F791E"/>
    <w:rsid w:val="00100D28"/>
    <w:rsid w:val="00101EC4"/>
    <w:rsid w:val="001023FC"/>
    <w:rsid w:val="001036F8"/>
    <w:rsid w:val="0010471C"/>
    <w:rsid w:val="0010482C"/>
    <w:rsid w:val="0010488A"/>
    <w:rsid w:val="00111FA8"/>
    <w:rsid w:val="001126D8"/>
    <w:rsid w:val="00112B54"/>
    <w:rsid w:val="0012228E"/>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80669"/>
    <w:rsid w:val="00181830"/>
    <w:rsid w:val="00183C5F"/>
    <w:rsid w:val="00186827"/>
    <w:rsid w:val="00192729"/>
    <w:rsid w:val="001941F8"/>
    <w:rsid w:val="00195EFD"/>
    <w:rsid w:val="001A2094"/>
    <w:rsid w:val="001B02FE"/>
    <w:rsid w:val="001B14D9"/>
    <w:rsid w:val="001B314B"/>
    <w:rsid w:val="001B6851"/>
    <w:rsid w:val="001B722D"/>
    <w:rsid w:val="001C66E3"/>
    <w:rsid w:val="001C76BB"/>
    <w:rsid w:val="001D35C7"/>
    <w:rsid w:val="001D642B"/>
    <w:rsid w:val="001E3902"/>
    <w:rsid w:val="001F0764"/>
    <w:rsid w:val="001F141F"/>
    <w:rsid w:val="001F19BD"/>
    <w:rsid w:val="001F60CF"/>
    <w:rsid w:val="001F73C7"/>
    <w:rsid w:val="0020027E"/>
    <w:rsid w:val="00200B0F"/>
    <w:rsid w:val="0020245B"/>
    <w:rsid w:val="00204F83"/>
    <w:rsid w:val="0020662C"/>
    <w:rsid w:val="0020747C"/>
    <w:rsid w:val="00211237"/>
    <w:rsid w:val="00216B51"/>
    <w:rsid w:val="0023616A"/>
    <w:rsid w:val="00237837"/>
    <w:rsid w:val="002419F4"/>
    <w:rsid w:val="00244E5E"/>
    <w:rsid w:val="00247661"/>
    <w:rsid w:val="002512DE"/>
    <w:rsid w:val="00252810"/>
    <w:rsid w:val="002546FE"/>
    <w:rsid w:val="002619BA"/>
    <w:rsid w:val="00261AF8"/>
    <w:rsid w:val="0026415B"/>
    <w:rsid w:val="00265E4D"/>
    <w:rsid w:val="002660C5"/>
    <w:rsid w:val="0026624E"/>
    <w:rsid w:val="002775C5"/>
    <w:rsid w:val="00281C3F"/>
    <w:rsid w:val="002841A0"/>
    <w:rsid w:val="00285F36"/>
    <w:rsid w:val="00290EE4"/>
    <w:rsid w:val="0029523C"/>
    <w:rsid w:val="00296E11"/>
    <w:rsid w:val="002A2662"/>
    <w:rsid w:val="002A6484"/>
    <w:rsid w:val="002A7BA4"/>
    <w:rsid w:val="002B04A4"/>
    <w:rsid w:val="002C49F5"/>
    <w:rsid w:val="002C7704"/>
    <w:rsid w:val="002D28A7"/>
    <w:rsid w:val="002D37BD"/>
    <w:rsid w:val="002D4329"/>
    <w:rsid w:val="002E62CF"/>
    <w:rsid w:val="002E6671"/>
    <w:rsid w:val="002E7941"/>
    <w:rsid w:val="002F0D6F"/>
    <w:rsid w:val="002F37D4"/>
    <w:rsid w:val="00301C3A"/>
    <w:rsid w:val="00301E01"/>
    <w:rsid w:val="003035A2"/>
    <w:rsid w:val="003046E0"/>
    <w:rsid w:val="0030548B"/>
    <w:rsid w:val="00315AD5"/>
    <w:rsid w:val="003241A1"/>
    <w:rsid w:val="00325A6F"/>
    <w:rsid w:val="00325B0E"/>
    <w:rsid w:val="00332E2B"/>
    <w:rsid w:val="00335835"/>
    <w:rsid w:val="003541E9"/>
    <w:rsid w:val="00357225"/>
    <w:rsid w:val="00360BB7"/>
    <w:rsid w:val="00371B2A"/>
    <w:rsid w:val="00372394"/>
    <w:rsid w:val="00372D7B"/>
    <w:rsid w:val="0037473E"/>
    <w:rsid w:val="00374F30"/>
    <w:rsid w:val="003773D7"/>
    <w:rsid w:val="003832CC"/>
    <w:rsid w:val="00383E64"/>
    <w:rsid w:val="00384522"/>
    <w:rsid w:val="00384CF7"/>
    <w:rsid w:val="003853B9"/>
    <w:rsid w:val="00385F00"/>
    <w:rsid w:val="0039358E"/>
    <w:rsid w:val="003A0F55"/>
    <w:rsid w:val="003A2814"/>
    <w:rsid w:val="003A350E"/>
    <w:rsid w:val="003B1B16"/>
    <w:rsid w:val="003B217D"/>
    <w:rsid w:val="003B4F5A"/>
    <w:rsid w:val="003B666E"/>
    <w:rsid w:val="003C2450"/>
    <w:rsid w:val="003C530E"/>
    <w:rsid w:val="003C7030"/>
    <w:rsid w:val="003D46EA"/>
    <w:rsid w:val="003D683A"/>
    <w:rsid w:val="003D7438"/>
    <w:rsid w:val="003E0D81"/>
    <w:rsid w:val="003E1C33"/>
    <w:rsid w:val="003E1E25"/>
    <w:rsid w:val="003E5A87"/>
    <w:rsid w:val="003F05A9"/>
    <w:rsid w:val="003F0ADD"/>
    <w:rsid w:val="003F18B9"/>
    <w:rsid w:val="0040124F"/>
    <w:rsid w:val="004027D0"/>
    <w:rsid w:val="00406F6B"/>
    <w:rsid w:val="00407033"/>
    <w:rsid w:val="004077BD"/>
    <w:rsid w:val="00411CF6"/>
    <w:rsid w:val="00415444"/>
    <w:rsid w:val="00415C4B"/>
    <w:rsid w:val="004212BE"/>
    <w:rsid w:val="00426710"/>
    <w:rsid w:val="004352A4"/>
    <w:rsid w:val="00442490"/>
    <w:rsid w:val="004457A7"/>
    <w:rsid w:val="00452AD2"/>
    <w:rsid w:val="00453179"/>
    <w:rsid w:val="00453927"/>
    <w:rsid w:val="004574C8"/>
    <w:rsid w:val="00466684"/>
    <w:rsid w:val="00466CFD"/>
    <w:rsid w:val="00466D28"/>
    <w:rsid w:val="00472B82"/>
    <w:rsid w:val="00473C7E"/>
    <w:rsid w:val="00486C08"/>
    <w:rsid w:val="0048760F"/>
    <w:rsid w:val="00492E7A"/>
    <w:rsid w:val="004A0F45"/>
    <w:rsid w:val="004B5325"/>
    <w:rsid w:val="004B7DE7"/>
    <w:rsid w:val="004C004D"/>
    <w:rsid w:val="004C06EA"/>
    <w:rsid w:val="004C27DA"/>
    <w:rsid w:val="004E0962"/>
    <w:rsid w:val="004E2CE9"/>
    <w:rsid w:val="004E58CB"/>
    <w:rsid w:val="004E5C8B"/>
    <w:rsid w:val="004E7C1D"/>
    <w:rsid w:val="004F24B9"/>
    <w:rsid w:val="004F2A5E"/>
    <w:rsid w:val="004F67E1"/>
    <w:rsid w:val="005016E4"/>
    <w:rsid w:val="00501760"/>
    <w:rsid w:val="00503DFF"/>
    <w:rsid w:val="005047E2"/>
    <w:rsid w:val="00505264"/>
    <w:rsid w:val="00506889"/>
    <w:rsid w:val="00506979"/>
    <w:rsid w:val="00513906"/>
    <w:rsid w:val="00521F3F"/>
    <w:rsid w:val="00523751"/>
    <w:rsid w:val="00534E1D"/>
    <w:rsid w:val="005355B5"/>
    <w:rsid w:val="005576AA"/>
    <w:rsid w:val="00565EBB"/>
    <w:rsid w:val="00571688"/>
    <w:rsid w:val="005735FA"/>
    <w:rsid w:val="005851C6"/>
    <w:rsid w:val="00585474"/>
    <w:rsid w:val="00585F38"/>
    <w:rsid w:val="00586EFB"/>
    <w:rsid w:val="005876AD"/>
    <w:rsid w:val="005908C2"/>
    <w:rsid w:val="00591E1A"/>
    <w:rsid w:val="00592CA9"/>
    <w:rsid w:val="0059763A"/>
    <w:rsid w:val="005A1F16"/>
    <w:rsid w:val="005B0FBD"/>
    <w:rsid w:val="005B6904"/>
    <w:rsid w:val="005D27DE"/>
    <w:rsid w:val="005D29BB"/>
    <w:rsid w:val="005F7CAA"/>
    <w:rsid w:val="0060432F"/>
    <w:rsid w:val="006054C8"/>
    <w:rsid w:val="00610615"/>
    <w:rsid w:val="00610EA4"/>
    <w:rsid w:val="006154F7"/>
    <w:rsid w:val="00617E71"/>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2659"/>
    <w:rsid w:val="006727DD"/>
    <w:rsid w:val="00681E0F"/>
    <w:rsid w:val="00685CA9"/>
    <w:rsid w:val="00685D9E"/>
    <w:rsid w:val="00686A2B"/>
    <w:rsid w:val="0069060B"/>
    <w:rsid w:val="00694A2A"/>
    <w:rsid w:val="00696CF4"/>
    <w:rsid w:val="006A3479"/>
    <w:rsid w:val="006A3F1B"/>
    <w:rsid w:val="006B0072"/>
    <w:rsid w:val="006B2DE0"/>
    <w:rsid w:val="006B3B17"/>
    <w:rsid w:val="006C60F4"/>
    <w:rsid w:val="006D1127"/>
    <w:rsid w:val="006D3F44"/>
    <w:rsid w:val="006D4EBD"/>
    <w:rsid w:val="006F0CD1"/>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EA0"/>
    <w:rsid w:val="00735682"/>
    <w:rsid w:val="00741392"/>
    <w:rsid w:val="00741C0C"/>
    <w:rsid w:val="00745501"/>
    <w:rsid w:val="00752F66"/>
    <w:rsid w:val="00755391"/>
    <w:rsid w:val="00760A27"/>
    <w:rsid w:val="00763513"/>
    <w:rsid w:val="00765AFB"/>
    <w:rsid w:val="007710AF"/>
    <w:rsid w:val="007726A5"/>
    <w:rsid w:val="0077768D"/>
    <w:rsid w:val="00777CE5"/>
    <w:rsid w:val="007833C5"/>
    <w:rsid w:val="00784F81"/>
    <w:rsid w:val="007A3F4C"/>
    <w:rsid w:val="007A6206"/>
    <w:rsid w:val="007A6231"/>
    <w:rsid w:val="007B619B"/>
    <w:rsid w:val="007C09EB"/>
    <w:rsid w:val="007C22FB"/>
    <w:rsid w:val="007C7E6E"/>
    <w:rsid w:val="007D0CFD"/>
    <w:rsid w:val="007D3C8D"/>
    <w:rsid w:val="007E164F"/>
    <w:rsid w:val="007F07FA"/>
    <w:rsid w:val="007F2BCA"/>
    <w:rsid w:val="007F4421"/>
    <w:rsid w:val="007F6F9B"/>
    <w:rsid w:val="008012F5"/>
    <w:rsid w:val="00813268"/>
    <w:rsid w:val="00815D7D"/>
    <w:rsid w:val="008221EB"/>
    <w:rsid w:val="0082335B"/>
    <w:rsid w:val="0082594F"/>
    <w:rsid w:val="00826729"/>
    <w:rsid w:val="0083263E"/>
    <w:rsid w:val="00833EC1"/>
    <w:rsid w:val="00835101"/>
    <w:rsid w:val="008357AD"/>
    <w:rsid w:val="00837012"/>
    <w:rsid w:val="00850552"/>
    <w:rsid w:val="00850AE6"/>
    <w:rsid w:val="00853474"/>
    <w:rsid w:val="00856AF2"/>
    <w:rsid w:val="00860E08"/>
    <w:rsid w:val="008610AC"/>
    <w:rsid w:val="00862D5B"/>
    <w:rsid w:val="00864DDA"/>
    <w:rsid w:val="00866DD2"/>
    <w:rsid w:val="00866DEA"/>
    <w:rsid w:val="0087107A"/>
    <w:rsid w:val="00871E9C"/>
    <w:rsid w:val="0088184A"/>
    <w:rsid w:val="00885D4C"/>
    <w:rsid w:val="00894F97"/>
    <w:rsid w:val="00896399"/>
    <w:rsid w:val="00896540"/>
    <w:rsid w:val="008A0F6E"/>
    <w:rsid w:val="008A4878"/>
    <w:rsid w:val="008B1AB3"/>
    <w:rsid w:val="008B30DB"/>
    <w:rsid w:val="008B32DD"/>
    <w:rsid w:val="008B51DF"/>
    <w:rsid w:val="008B625E"/>
    <w:rsid w:val="008C31F4"/>
    <w:rsid w:val="008C4C15"/>
    <w:rsid w:val="008C691F"/>
    <w:rsid w:val="008D29B1"/>
    <w:rsid w:val="008E0576"/>
    <w:rsid w:val="008E0A2E"/>
    <w:rsid w:val="008E497D"/>
    <w:rsid w:val="008E7CB8"/>
    <w:rsid w:val="00900560"/>
    <w:rsid w:val="00905FC5"/>
    <w:rsid w:val="0091257B"/>
    <w:rsid w:val="0091599B"/>
    <w:rsid w:val="0092179B"/>
    <w:rsid w:val="009252EA"/>
    <w:rsid w:val="0093001F"/>
    <w:rsid w:val="00932E46"/>
    <w:rsid w:val="00937B40"/>
    <w:rsid w:val="009411AF"/>
    <w:rsid w:val="00945329"/>
    <w:rsid w:val="00947810"/>
    <w:rsid w:val="00947950"/>
    <w:rsid w:val="009525FB"/>
    <w:rsid w:val="00952F6A"/>
    <w:rsid w:val="00957490"/>
    <w:rsid w:val="00960F01"/>
    <w:rsid w:val="009621C9"/>
    <w:rsid w:val="00963B3A"/>
    <w:rsid w:val="00965B10"/>
    <w:rsid w:val="009751C1"/>
    <w:rsid w:val="009770C1"/>
    <w:rsid w:val="00977753"/>
    <w:rsid w:val="00977FE6"/>
    <w:rsid w:val="00983168"/>
    <w:rsid w:val="00985D67"/>
    <w:rsid w:val="0099326F"/>
    <w:rsid w:val="00995A98"/>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429A"/>
    <w:rsid w:val="009E50D2"/>
    <w:rsid w:val="009E608D"/>
    <w:rsid w:val="009E725A"/>
    <w:rsid w:val="009F3C3C"/>
    <w:rsid w:val="009F3DF8"/>
    <w:rsid w:val="00A024E1"/>
    <w:rsid w:val="00A03BD2"/>
    <w:rsid w:val="00A05B5D"/>
    <w:rsid w:val="00A11B64"/>
    <w:rsid w:val="00A135DB"/>
    <w:rsid w:val="00A136C5"/>
    <w:rsid w:val="00A1643E"/>
    <w:rsid w:val="00A17C62"/>
    <w:rsid w:val="00A301B6"/>
    <w:rsid w:val="00A30CAA"/>
    <w:rsid w:val="00A330A4"/>
    <w:rsid w:val="00A33D4E"/>
    <w:rsid w:val="00A40785"/>
    <w:rsid w:val="00A440D0"/>
    <w:rsid w:val="00A521C3"/>
    <w:rsid w:val="00A53B99"/>
    <w:rsid w:val="00A54369"/>
    <w:rsid w:val="00A61670"/>
    <w:rsid w:val="00A6452A"/>
    <w:rsid w:val="00A6462D"/>
    <w:rsid w:val="00A653D4"/>
    <w:rsid w:val="00A73E4D"/>
    <w:rsid w:val="00A74036"/>
    <w:rsid w:val="00A77DEE"/>
    <w:rsid w:val="00A80787"/>
    <w:rsid w:val="00A82702"/>
    <w:rsid w:val="00A83B1B"/>
    <w:rsid w:val="00A95800"/>
    <w:rsid w:val="00A96127"/>
    <w:rsid w:val="00AA1455"/>
    <w:rsid w:val="00AA19AC"/>
    <w:rsid w:val="00AB1117"/>
    <w:rsid w:val="00AB2D88"/>
    <w:rsid w:val="00AB3086"/>
    <w:rsid w:val="00AD115D"/>
    <w:rsid w:val="00AD17EB"/>
    <w:rsid w:val="00AD7274"/>
    <w:rsid w:val="00AD7505"/>
    <w:rsid w:val="00AE0B57"/>
    <w:rsid w:val="00AE67FA"/>
    <w:rsid w:val="00AF4DC6"/>
    <w:rsid w:val="00AF6837"/>
    <w:rsid w:val="00B02838"/>
    <w:rsid w:val="00B13721"/>
    <w:rsid w:val="00B207C3"/>
    <w:rsid w:val="00B2172F"/>
    <w:rsid w:val="00B2385D"/>
    <w:rsid w:val="00B35646"/>
    <w:rsid w:val="00B35BD5"/>
    <w:rsid w:val="00B40890"/>
    <w:rsid w:val="00B410F8"/>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4852"/>
    <w:rsid w:val="00BB70A8"/>
    <w:rsid w:val="00BB75FB"/>
    <w:rsid w:val="00BC1518"/>
    <w:rsid w:val="00BC334E"/>
    <w:rsid w:val="00BE5179"/>
    <w:rsid w:val="00BE6F1C"/>
    <w:rsid w:val="00BF637F"/>
    <w:rsid w:val="00C00EAB"/>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708A7"/>
    <w:rsid w:val="00C75084"/>
    <w:rsid w:val="00C75653"/>
    <w:rsid w:val="00C77073"/>
    <w:rsid w:val="00C7794D"/>
    <w:rsid w:val="00C80EC3"/>
    <w:rsid w:val="00C93348"/>
    <w:rsid w:val="00C938F7"/>
    <w:rsid w:val="00C978FB"/>
    <w:rsid w:val="00CA40B5"/>
    <w:rsid w:val="00CB06A5"/>
    <w:rsid w:val="00CC0848"/>
    <w:rsid w:val="00CD02D3"/>
    <w:rsid w:val="00CD1E84"/>
    <w:rsid w:val="00CE19C0"/>
    <w:rsid w:val="00CE6017"/>
    <w:rsid w:val="00CE7F76"/>
    <w:rsid w:val="00CF1851"/>
    <w:rsid w:val="00CF514B"/>
    <w:rsid w:val="00D05FB1"/>
    <w:rsid w:val="00D0626B"/>
    <w:rsid w:val="00D063EF"/>
    <w:rsid w:val="00D10A8B"/>
    <w:rsid w:val="00D15A70"/>
    <w:rsid w:val="00D172C6"/>
    <w:rsid w:val="00D2237B"/>
    <w:rsid w:val="00D23918"/>
    <w:rsid w:val="00D2618A"/>
    <w:rsid w:val="00D31F79"/>
    <w:rsid w:val="00D34035"/>
    <w:rsid w:val="00D34DC2"/>
    <w:rsid w:val="00D40CBF"/>
    <w:rsid w:val="00D45C88"/>
    <w:rsid w:val="00D51329"/>
    <w:rsid w:val="00D532A7"/>
    <w:rsid w:val="00D55D0E"/>
    <w:rsid w:val="00D5608D"/>
    <w:rsid w:val="00D62E59"/>
    <w:rsid w:val="00D63C6A"/>
    <w:rsid w:val="00D745B9"/>
    <w:rsid w:val="00D773F4"/>
    <w:rsid w:val="00D7769E"/>
    <w:rsid w:val="00D92A03"/>
    <w:rsid w:val="00D93426"/>
    <w:rsid w:val="00D959A2"/>
    <w:rsid w:val="00DA53D4"/>
    <w:rsid w:val="00DA64DD"/>
    <w:rsid w:val="00DB66F6"/>
    <w:rsid w:val="00DC1064"/>
    <w:rsid w:val="00DC5201"/>
    <w:rsid w:val="00DC5A3A"/>
    <w:rsid w:val="00DD005F"/>
    <w:rsid w:val="00DD03A4"/>
    <w:rsid w:val="00DD1FE2"/>
    <w:rsid w:val="00DD3046"/>
    <w:rsid w:val="00DD4CD0"/>
    <w:rsid w:val="00DD6D32"/>
    <w:rsid w:val="00DE35F5"/>
    <w:rsid w:val="00DE3707"/>
    <w:rsid w:val="00DE3FA3"/>
    <w:rsid w:val="00DE6563"/>
    <w:rsid w:val="00DE73B1"/>
    <w:rsid w:val="00DF0835"/>
    <w:rsid w:val="00E0454A"/>
    <w:rsid w:val="00E067AE"/>
    <w:rsid w:val="00E12DFE"/>
    <w:rsid w:val="00E175FA"/>
    <w:rsid w:val="00E319B9"/>
    <w:rsid w:val="00E33978"/>
    <w:rsid w:val="00E438F5"/>
    <w:rsid w:val="00E56727"/>
    <w:rsid w:val="00E60AC7"/>
    <w:rsid w:val="00E671F9"/>
    <w:rsid w:val="00E70303"/>
    <w:rsid w:val="00E71C42"/>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F2567"/>
    <w:rsid w:val="00EF3DEA"/>
    <w:rsid w:val="00EF5498"/>
    <w:rsid w:val="00F129A5"/>
    <w:rsid w:val="00F15B6B"/>
    <w:rsid w:val="00F23886"/>
    <w:rsid w:val="00F24CB1"/>
    <w:rsid w:val="00F259C0"/>
    <w:rsid w:val="00F271A7"/>
    <w:rsid w:val="00F33180"/>
    <w:rsid w:val="00F33505"/>
    <w:rsid w:val="00F35527"/>
    <w:rsid w:val="00F449D7"/>
    <w:rsid w:val="00F45AB5"/>
    <w:rsid w:val="00F45FA1"/>
    <w:rsid w:val="00F51A05"/>
    <w:rsid w:val="00F52D3C"/>
    <w:rsid w:val="00F62B9B"/>
    <w:rsid w:val="00F6518E"/>
    <w:rsid w:val="00F66203"/>
    <w:rsid w:val="00F66753"/>
    <w:rsid w:val="00F73693"/>
    <w:rsid w:val="00F8254B"/>
    <w:rsid w:val="00F84011"/>
    <w:rsid w:val="00F86D48"/>
    <w:rsid w:val="00F87374"/>
    <w:rsid w:val="00F87A9F"/>
    <w:rsid w:val="00FA06C1"/>
    <w:rsid w:val="00FA3483"/>
    <w:rsid w:val="00FA5951"/>
    <w:rsid w:val="00FA7508"/>
    <w:rsid w:val="00FB2535"/>
    <w:rsid w:val="00FB772E"/>
    <w:rsid w:val="00FC28CC"/>
    <w:rsid w:val="00FC37B1"/>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и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1">
    <w:name w:val="Незакрита згадка1"/>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ви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5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392727769">
      <w:bodyDiv w:val="1"/>
      <w:marLeft w:val="0"/>
      <w:marRight w:val="0"/>
      <w:marTop w:val="0"/>
      <w:marBottom w:val="0"/>
      <w:divBdr>
        <w:top w:val="none" w:sz="0" w:space="0" w:color="auto"/>
        <w:left w:val="none" w:sz="0" w:space="0" w:color="auto"/>
        <w:bottom w:val="none" w:sz="0" w:space="0" w:color="auto"/>
        <w:right w:val="none" w:sz="0" w:space="0" w:color="auto"/>
      </w:divBdr>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1F04B-27C7-436A-9224-84D2BABB3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1886</Words>
  <Characters>1076</Characters>
  <Application>Microsoft Office Word</Application>
  <DocSecurity>0</DocSecurity>
  <Lines>8</Lines>
  <Paragraphs>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Вадим</cp:lastModifiedBy>
  <cp:revision>3</cp:revision>
  <cp:lastPrinted>2026-02-25T06:55:00Z</cp:lastPrinted>
  <dcterms:created xsi:type="dcterms:W3CDTF">2026-04-27T09:47:00Z</dcterms:created>
  <dcterms:modified xsi:type="dcterms:W3CDTF">2026-05-04T05:45:00Z</dcterms:modified>
</cp:coreProperties>
</file>